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EF" w:rsidRPr="00C51240" w:rsidRDefault="004512EF" w:rsidP="004512EF">
      <w:pPr>
        <w:pStyle w:val="21"/>
        <w:rPr>
          <w:sz w:val="18"/>
          <w:szCs w:val="18"/>
        </w:rPr>
      </w:pPr>
      <w:r w:rsidRPr="00C51240">
        <w:rPr>
          <w:sz w:val="18"/>
          <w:szCs w:val="18"/>
        </w:rPr>
        <w:t xml:space="preserve">г. Тула </w:t>
      </w:r>
      <w:r w:rsidR="00C51240">
        <w:rPr>
          <w:sz w:val="18"/>
          <w:szCs w:val="18"/>
        </w:rPr>
        <w:t xml:space="preserve">    </w:t>
      </w:r>
      <w:r w:rsidRPr="00C51240">
        <w:rPr>
          <w:sz w:val="18"/>
          <w:szCs w:val="18"/>
        </w:rPr>
        <w:t xml:space="preserve">                                                             </w:t>
      </w:r>
      <w:r w:rsidR="00EB4D7D" w:rsidRPr="00C51240">
        <w:rPr>
          <w:sz w:val="18"/>
          <w:szCs w:val="18"/>
        </w:rPr>
        <w:t xml:space="preserve">                                                      </w:t>
      </w:r>
      <w:r w:rsidRPr="00C51240">
        <w:rPr>
          <w:sz w:val="18"/>
          <w:szCs w:val="18"/>
        </w:rPr>
        <w:t xml:space="preserve">             «______»_____________20___года</w:t>
      </w:r>
    </w:p>
    <w:p w:rsidR="004512EF" w:rsidRPr="00C31A76" w:rsidRDefault="004512EF" w:rsidP="00E36C78">
      <w:pPr>
        <w:ind w:left="-1134" w:firstLine="708"/>
        <w:jc w:val="both"/>
        <w:rPr>
          <w:color w:val="000000"/>
          <w:spacing w:val="4"/>
          <w:sz w:val="16"/>
          <w:szCs w:val="16"/>
        </w:rPr>
      </w:pPr>
      <w:r w:rsidRPr="00C31A76">
        <w:rPr>
          <w:sz w:val="16"/>
          <w:szCs w:val="16"/>
        </w:rPr>
        <w:t xml:space="preserve">Я,  (ФИО)________________________________________________________, </w:t>
      </w:r>
      <w:r w:rsidRPr="00C31A76">
        <w:rPr>
          <w:color w:val="000000"/>
          <w:spacing w:val="4"/>
          <w:sz w:val="16"/>
          <w:szCs w:val="16"/>
        </w:rPr>
        <w:t xml:space="preserve">в наглядной и доступной форме ознакомлен с Правилами предоставления медицинскими организациями платных медицинских услуг. Мне предоставлена в доступной форме информация о возможности получения соответствующих видов и объемов медицинской помощи </w:t>
      </w:r>
      <w:r w:rsidR="00EB4D7D" w:rsidRPr="00C31A76">
        <w:rPr>
          <w:color w:val="000000"/>
          <w:spacing w:val="4"/>
          <w:sz w:val="16"/>
          <w:szCs w:val="16"/>
        </w:rPr>
        <w:t>б</w:t>
      </w:r>
      <w:r w:rsidRPr="00C31A76">
        <w:rPr>
          <w:color w:val="000000"/>
          <w:spacing w:val="4"/>
          <w:sz w:val="16"/>
          <w:szCs w:val="16"/>
        </w:rPr>
        <w:t>ез взимания платы в рамках программы государственных гарантий бесплатного оказания гражданам медицинской помощи и территориальной программы ОМС населения Тульской области, платные услуги оказываются по моему желанию, с прейскурантом на платные медицинские услуги ознакомлен, со стоимостью лечения согласен.</w:t>
      </w:r>
    </w:p>
    <w:p w:rsidR="004512EF" w:rsidRPr="00C31A76" w:rsidRDefault="004512EF" w:rsidP="004512EF">
      <w:pPr>
        <w:pStyle w:val="21"/>
        <w:jc w:val="right"/>
        <w:rPr>
          <w:sz w:val="16"/>
          <w:szCs w:val="16"/>
        </w:rPr>
      </w:pPr>
      <w:r w:rsidRPr="00C31A76">
        <w:rPr>
          <w:sz w:val="16"/>
          <w:szCs w:val="16"/>
        </w:rPr>
        <w:t>____________________________(подпись)</w:t>
      </w:r>
    </w:p>
    <w:p w:rsidR="008A5C40" w:rsidRPr="00C31A76" w:rsidRDefault="008A5C40" w:rsidP="004512EF">
      <w:pPr>
        <w:pStyle w:val="21"/>
        <w:jc w:val="right"/>
        <w:rPr>
          <w:sz w:val="16"/>
          <w:szCs w:val="16"/>
        </w:rPr>
      </w:pPr>
    </w:p>
    <w:p w:rsidR="004512EF" w:rsidRPr="00C31A76" w:rsidRDefault="004512EF" w:rsidP="004512EF">
      <w:pPr>
        <w:pStyle w:val="21"/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>ДОГОВОР № _</w:t>
      </w:r>
      <w:r w:rsidR="00153705" w:rsidRPr="00C31A76">
        <w:rPr>
          <w:b/>
          <w:sz w:val="16"/>
          <w:szCs w:val="16"/>
        </w:rPr>
        <w:t>_</w:t>
      </w:r>
      <w:r w:rsidRPr="00C31A76">
        <w:rPr>
          <w:b/>
          <w:sz w:val="16"/>
          <w:szCs w:val="16"/>
        </w:rPr>
        <w:t>__</w:t>
      </w:r>
      <w:r w:rsidR="00B332A3" w:rsidRPr="00C31A76">
        <w:rPr>
          <w:b/>
          <w:sz w:val="16"/>
          <w:szCs w:val="16"/>
        </w:rPr>
        <w:t xml:space="preserve"> </w:t>
      </w:r>
      <w:r w:rsidRPr="00C31A76">
        <w:rPr>
          <w:b/>
          <w:sz w:val="16"/>
          <w:szCs w:val="16"/>
        </w:rPr>
        <w:t>на оказание платных медицинских услуг</w:t>
      </w:r>
    </w:p>
    <w:p w:rsidR="00A127C2" w:rsidRPr="00C31A76" w:rsidRDefault="00AE7F5A" w:rsidP="00A127C2">
      <w:pPr>
        <w:pStyle w:val="21"/>
        <w:ind w:left="-1134"/>
        <w:rPr>
          <w:sz w:val="16"/>
          <w:szCs w:val="16"/>
        </w:rPr>
      </w:pPr>
      <w:r w:rsidRPr="00C31A76">
        <w:rPr>
          <w:b/>
          <w:sz w:val="16"/>
          <w:szCs w:val="16"/>
        </w:rPr>
        <w:t>Государственное учреждение здравоохранения «Тульский областной клинический кожно-венерологический диспансер»</w:t>
      </w:r>
      <w:r w:rsidRPr="00C31A76">
        <w:rPr>
          <w:sz w:val="16"/>
          <w:szCs w:val="16"/>
        </w:rPr>
        <w:t>, именуемое в дальнейшем «Ис</w:t>
      </w:r>
      <w:r w:rsidR="00556DE7" w:rsidRPr="00C31A76">
        <w:rPr>
          <w:sz w:val="16"/>
          <w:szCs w:val="16"/>
        </w:rPr>
        <w:t>полнитель», (юридический адрес</w:t>
      </w:r>
      <w:r w:rsidRPr="00C31A76">
        <w:rPr>
          <w:sz w:val="16"/>
          <w:szCs w:val="16"/>
        </w:rPr>
        <w:t>: 300053,</w:t>
      </w:r>
      <w:r w:rsidR="00556DE7" w:rsidRPr="00C31A76">
        <w:rPr>
          <w:sz w:val="16"/>
          <w:szCs w:val="16"/>
        </w:rPr>
        <w:t xml:space="preserve">   </w:t>
      </w:r>
      <w:r w:rsidRPr="00C31A76">
        <w:rPr>
          <w:sz w:val="16"/>
          <w:szCs w:val="16"/>
        </w:rPr>
        <w:t xml:space="preserve"> г. Тула, 1-ый проезд М.</w:t>
      </w:r>
      <w:r w:rsidR="00321F28" w:rsidRPr="00C31A76">
        <w:rPr>
          <w:sz w:val="16"/>
          <w:szCs w:val="16"/>
        </w:rPr>
        <w:t xml:space="preserve"> </w:t>
      </w:r>
      <w:r w:rsidRPr="00C31A76">
        <w:rPr>
          <w:sz w:val="16"/>
          <w:szCs w:val="16"/>
        </w:rPr>
        <w:t>Расковой, д.1а</w:t>
      </w:r>
      <w:r w:rsidR="00556DE7" w:rsidRPr="00C31A76">
        <w:rPr>
          <w:sz w:val="16"/>
          <w:szCs w:val="16"/>
        </w:rPr>
        <w:t>, место оказания услуг: отделение врачебной косметологии: 300026, г. Тула, пр. Ленина, д. 105</w:t>
      </w:r>
      <w:r w:rsidRPr="00C31A76">
        <w:rPr>
          <w:sz w:val="16"/>
          <w:szCs w:val="16"/>
        </w:rPr>
        <w:t>) ОГРН 1027100690902, запись в ЕГРН внесена 19.12.2002 ИМНС  России по Пролетарскому району</w:t>
      </w:r>
      <w:r w:rsidR="00E27A40">
        <w:rPr>
          <w:sz w:val="16"/>
          <w:szCs w:val="16"/>
        </w:rPr>
        <w:t xml:space="preserve">              </w:t>
      </w:r>
      <w:bookmarkStart w:id="0" w:name="_GoBack"/>
      <w:bookmarkEnd w:id="0"/>
      <w:r w:rsidRPr="00C31A76">
        <w:rPr>
          <w:sz w:val="16"/>
          <w:szCs w:val="16"/>
        </w:rPr>
        <w:t xml:space="preserve"> г. Тулы, лицензия на осуществление медицинской деятельности № Л041-01187-71/00561813 от 02.04.2020, срок действия – бессрочно, выдана министерством здравоохранения Тульской области, расположенным по адресу: г. Тула, ул. Оборонная,  д. 114г, перечень предоставляемых работ (услуг), составляющих медицинскую деятельность в соответствии с лицензией: </w:t>
      </w:r>
      <w:r w:rsidR="00A127C2" w:rsidRPr="00C31A76">
        <w:rPr>
          <w:sz w:val="16"/>
          <w:szCs w:val="16"/>
        </w:rPr>
        <w:t>При оказании первичной медико-санитарной помощи организуются и выполняются следующие работы (услуги):</w:t>
      </w:r>
      <w:r w:rsidR="00C31A76">
        <w:rPr>
          <w:sz w:val="16"/>
          <w:szCs w:val="16"/>
        </w:rPr>
        <w:t xml:space="preserve"> </w:t>
      </w:r>
      <w:r w:rsidR="00A127C2" w:rsidRPr="00C31A76">
        <w:rPr>
          <w:sz w:val="16"/>
          <w:szCs w:val="16"/>
        </w:rPr>
        <w:t xml:space="preserve">при оказании первичной доврачебной медико-санитарной помощи в амбулаторных условиях по: медицинскому массажу; сестринскому делу; сестринскому делу в косметологии; физиотерапии; при оказании первичной специализированной медико-санитарной помощи в амбулаторных условиях по: </w:t>
      </w:r>
      <w:proofErr w:type="spellStart"/>
      <w:r w:rsidR="00A127C2" w:rsidRPr="00C31A76">
        <w:rPr>
          <w:sz w:val="16"/>
          <w:szCs w:val="16"/>
        </w:rPr>
        <w:t>дерматовенерологии</w:t>
      </w:r>
      <w:proofErr w:type="spellEnd"/>
      <w:r w:rsidR="00A127C2" w:rsidRPr="00C31A76">
        <w:rPr>
          <w:sz w:val="16"/>
          <w:szCs w:val="16"/>
        </w:rPr>
        <w:t>; косметологии; онкологии; организации здравоохранения и общественному здоровью, эпидемиологии; офтальмологии; физиотерапии; челюстно-лицевой хирургии; 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 w:rsidR="00AB4AAF" w:rsidRPr="00AB4AAF" w:rsidRDefault="00AB4AAF" w:rsidP="00AB4AAF">
      <w:pPr>
        <w:pStyle w:val="21"/>
        <w:ind w:left="-1134"/>
        <w:rPr>
          <w:sz w:val="16"/>
          <w:szCs w:val="16"/>
        </w:rPr>
      </w:pPr>
      <w:r w:rsidRPr="00AB4AAF">
        <w:rPr>
          <w:sz w:val="16"/>
          <w:szCs w:val="16"/>
        </w:rPr>
        <w:t>в лице уполномоченного лица «Исполнителя» медицинского регистратора __________________________________________ _______________________________________________________________________________________________________________(ФИО полностью), действующего на основании доверенности №_________ от ____________, с одной стороны, и гр.__________________________________________________________________________(фамилия, имя отчество (при наличии)), проживающий по адресу:_________________________________________________________________________________________, телефон:________________________, данные документа, удостоверяющего личность __________________________</w:t>
      </w:r>
      <w:r>
        <w:rPr>
          <w:sz w:val="16"/>
          <w:szCs w:val="16"/>
        </w:rPr>
        <w:t>_____________________________________________________</w:t>
      </w:r>
      <w:r w:rsidRPr="00AB4AAF">
        <w:rPr>
          <w:sz w:val="16"/>
          <w:szCs w:val="16"/>
        </w:rPr>
        <w:t>___________</w:t>
      </w:r>
    </w:p>
    <w:p w:rsidR="00AB4AAF" w:rsidRPr="00AB4AAF" w:rsidRDefault="00AB4AAF" w:rsidP="00AB4AAF">
      <w:pPr>
        <w:pStyle w:val="21"/>
        <w:ind w:left="-1134"/>
        <w:rPr>
          <w:sz w:val="16"/>
          <w:szCs w:val="16"/>
        </w:rPr>
      </w:pPr>
      <w:r w:rsidRPr="00AB4AAF">
        <w:rPr>
          <w:sz w:val="16"/>
          <w:szCs w:val="16"/>
        </w:rPr>
        <w:t>именуемый в дальнейшем «Заказчик» - законный представитель Потребителя (ФИО Потребителя) _______</w:t>
      </w:r>
      <w:r>
        <w:rPr>
          <w:sz w:val="16"/>
          <w:szCs w:val="16"/>
        </w:rPr>
        <w:t>_________________________</w:t>
      </w:r>
      <w:r w:rsidRPr="00AB4AAF">
        <w:rPr>
          <w:sz w:val="16"/>
          <w:szCs w:val="16"/>
        </w:rPr>
        <w:t>______________</w:t>
      </w:r>
    </w:p>
    <w:p w:rsidR="00AB4AAF" w:rsidRPr="00AB4AAF" w:rsidRDefault="00AB4AAF" w:rsidP="00AB4AAF">
      <w:pPr>
        <w:pStyle w:val="21"/>
        <w:ind w:left="-1134"/>
        <w:rPr>
          <w:sz w:val="16"/>
          <w:szCs w:val="16"/>
        </w:rPr>
      </w:pPr>
      <w:r w:rsidRPr="00AB4AAF">
        <w:rPr>
          <w:sz w:val="16"/>
          <w:szCs w:val="16"/>
        </w:rPr>
        <w:t>______________________________________________________________________________</w:t>
      </w:r>
      <w:r>
        <w:rPr>
          <w:sz w:val="16"/>
          <w:szCs w:val="16"/>
        </w:rPr>
        <w:t xml:space="preserve">_____ </w:t>
      </w:r>
      <w:r w:rsidRPr="00AB4AAF">
        <w:rPr>
          <w:sz w:val="16"/>
          <w:szCs w:val="16"/>
        </w:rPr>
        <w:t xml:space="preserve"> </w:t>
      </w:r>
      <w:r w:rsidRPr="00AB4AAF">
        <w:rPr>
          <w:sz w:val="16"/>
          <w:szCs w:val="16"/>
        </w:rPr>
        <w:t>дата рождения Потребителя</w:t>
      </w:r>
      <w:r>
        <w:rPr>
          <w:sz w:val="16"/>
          <w:szCs w:val="16"/>
        </w:rPr>
        <w:t xml:space="preserve"> ______________________,</w:t>
      </w:r>
    </w:p>
    <w:p w:rsidR="00AB4AAF" w:rsidRPr="00C31A76" w:rsidRDefault="00AB4AAF" w:rsidP="00AB4AAF">
      <w:pPr>
        <w:pStyle w:val="21"/>
        <w:ind w:left="-1134"/>
        <w:rPr>
          <w:sz w:val="16"/>
          <w:szCs w:val="16"/>
        </w:rPr>
      </w:pPr>
      <w:r w:rsidRPr="00AB4AAF">
        <w:rPr>
          <w:sz w:val="16"/>
          <w:szCs w:val="16"/>
        </w:rPr>
        <w:t>с другой стороны,  совместно именуемые «Стороны», заключили настоящий договор о нижеследующем:</w:t>
      </w:r>
    </w:p>
    <w:p w:rsidR="004512EF" w:rsidRPr="00C31A76" w:rsidRDefault="004512EF" w:rsidP="004512EF">
      <w:pPr>
        <w:pStyle w:val="21"/>
        <w:numPr>
          <w:ilvl w:val="0"/>
          <w:numId w:val="1"/>
        </w:numPr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>ПРЕДМЕТ ДОГОВОРА</w:t>
      </w:r>
    </w:p>
    <w:p w:rsidR="00765524" w:rsidRPr="00E94BB1" w:rsidRDefault="00765524" w:rsidP="00765524">
      <w:pPr>
        <w:autoSpaceDE w:val="0"/>
        <w:autoSpaceDN w:val="0"/>
        <w:adjustRightInd w:val="0"/>
        <w:ind w:left="-1134"/>
        <w:rPr>
          <w:rFonts w:eastAsia="Calibri"/>
          <w:sz w:val="16"/>
          <w:szCs w:val="16"/>
          <w:lang w:eastAsia="en-US"/>
        </w:rPr>
      </w:pPr>
      <w:r w:rsidRPr="00E94BB1">
        <w:rPr>
          <w:rFonts w:eastAsia="Calibri"/>
          <w:sz w:val="16"/>
          <w:szCs w:val="16"/>
          <w:lang w:eastAsia="en-US"/>
        </w:rPr>
        <w:t>1.1. В соответствии с настоящим Договором «Исполнитель», действуя с добровольного согласия «Заказчика» (законного представителя Потребителя), обязуется оказать Потребителю платные медицинские услуги в соответствии с медицинскими показаниями и требованиями, установленными законодательством об охране здоровья, а «Заказчик» (законный представитель Потребителя) обязуется оплатить оказанные услуги в размере, порядке и сроки, установленные настоящим Договором.</w:t>
      </w:r>
      <w:r w:rsidRPr="00E94BB1">
        <w:rPr>
          <w:rFonts w:eastAsia="Calibri"/>
          <w:sz w:val="16"/>
          <w:szCs w:val="16"/>
          <w:lang w:eastAsia="en-US"/>
        </w:rPr>
        <w:t xml:space="preserve"> </w:t>
      </w:r>
      <w:r w:rsidRPr="00E94BB1">
        <w:rPr>
          <w:rFonts w:eastAsia="Calibri"/>
          <w:sz w:val="16"/>
          <w:szCs w:val="16"/>
          <w:lang w:eastAsia="en-US"/>
        </w:rPr>
        <w:t xml:space="preserve">Срок ожидания не превышает 2 часов с момента обращения, условия ожидания – в холле «Исполнителя» с предоставлением сидячих мест, доступом к туалету, питьевой воде. </w:t>
      </w:r>
    </w:p>
    <w:p w:rsidR="00765524" w:rsidRPr="00E94BB1" w:rsidRDefault="00765524" w:rsidP="00765524">
      <w:pPr>
        <w:autoSpaceDE w:val="0"/>
        <w:autoSpaceDN w:val="0"/>
        <w:adjustRightInd w:val="0"/>
        <w:ind w:left="-1134"/>
        <w:rPr>
          <w:rFonts w:eastAsia="Calibri"/>
          <w:sz w:val="16"/>
          <w:szCs w:val="16"/>
          <w:lang w:eastAsia="en-US"/>
        </w:rPr>
      </w:pPr>
      <w:r w:rsidRPr="00E94BB1">
        <w:rPr>
          <w:rFonts w:eastAsia="Calibri"/>
          <w:sz w:val="16"/>
          <w:szCs w:val="16"/>
          <w:lang w:eastAsia="en-US"/>
        </w:rPr>
        <w:t xml:space="preserve">1.2. «Исполнитель» обязуется оказывать Потребителю платные медицинские услуги, в соответствии с требованиями: положений об организации оказания медицинской помощи по видам медицинской помощи, порядков оказания медицинской помощи, на основе клинических рекомендаций, с учетом стандартов медицинской помощи, </w:t>
      </w:r>
      <w:r w:rsidR="00EA3EB0" w:rsidRPr="00E94BB1">
        <w:rPr>
          <w:rFonts w:eastAsia="Calibri"/>
          <w:sz w:val="16"/>
          <w:szCs w:val="16"/>
          <w:lang w:eastAsia="en-US"/>
        </w:rPr>
        <w:t>в объемах, предусмотренных настоящим Договором</w:t>
      </w:r>
      <w:r w:rsidRPr="00E94BB1">
        <w:rPr>
          <w:rFonts w:eastAsia="Calibri"/>
          <w:sz w:val="16"/>
          <w:szCs w:val="16"/>
          <w:lang w:eastAsia="en-US"/>
        </w:rPr>
        <w:t>.</w:t>
      </w:r>
    </w:p>
    <w:p w:rsidR="004512EF" w:rsidRDefault="004512EF" w:rsidP="004512EF">
      <w:pPr>
        <w:pStyle w:val="21"/>
        <w:numPr>
          <w:ilvl w:val="0"/>
          <w:numId w:val="1"/>
        </w:numPr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>УСЛОВИЯ ОКАЗАНИЯ УСЛУГ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2.1. «Стороны» осуществляют вытекающие из настоящего Договора права и обязанности в соответствии с законодательством РФ, Указами Президента РФ, Постановлениями правительства РФ, иными нормативными актами, действующими одновременно с договором.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2.2. «Заказчик» (Законный представитель Потребителя) имеет право: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2.2.1. получать информацию об «Исполнителе» и предоставляемых им платных медицинских услугах;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2.2.2. на выбор врача-специалиста, оказывающего необходимые медицинские услуги;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2.2.3. отказаться от исполнения настоящего договора, уведомив об этом «Исполнителя» в письменной форме, при условии полной оплаты фактически понесенных «Исполнителем» расходов, связанных с исполнением обязательств по договору;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2.2.4. реализовывать другие права, предусмотренные действующим законодательством РФ.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2.3. «Заказчик» (законный предс</w:t>
      </w:r>
      <w:r>
        <w:rPr>
          <w:sz w:val="16"/>
          <w:szCs w:val="16"/>
        </w:rPr>
        <w:t>тавитель Потребителя) обязуется</w:t>
      </w:r>
      <w:r w:rsidRPr="005750C1">
        <w:rPr>
          <w:sz w:val="16"/>
          <w:szCs w:val="16"/>
        </w:rPr>
        <w:t>: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2.3.1. предоставить «Исполнителю» данные предварительных исследований и консультаций специалистов, проведенных вне медицинской организации «Исполнителя» (при их наличии), а так же сообщить все известные сведения о состоянии здоровья Потребителя, в том числе об аллергических реакциях на лекарственные средства, о заболеваниях и иных факторах, которые могут повлиять на ход лечения;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2.3.2. ознакомиться с порядком и условиями предоставления медицинских услуг по настоящему договору;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2.3.3. выполнять все медицинские предписания, назначения, рекомендации «Исполнителя» (медицинского работника, предоставляющего платную медицинскую услугу), в том числе назначенного режима лечения;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2.3.4. немедленно извещать «Исполнителя» о любых осложнениях или иных отклонениях, возникших в процессе лечения;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2.3.5. соблюдать правила поведения пациента в медицинской организации;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2.3.6. своевременно оплачивать стоимость оказанных медицинских услуг согласно прейскуранта, действующего на момент заключения договора;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2.3.7. выполнять иные обязанности, определенные положением норм действующего законодательства РФ, настоящим договором.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2.4. «Исполнитель» имеет право: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2.4.1. определять характер и объем лечения, манипуляций, необходимых для лечения Потребителя в рамках плана лечения, на иных условиях, чем предусмотрено программой государственных гарантий бесплатного оказания гражданам медицинской помощи;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 xml:space="preserve">2.4.2. требовать у «Заказчика» (законного представителя Потребителя) сведения и документы (в случае лечения в других медицинских учреждениях), необходимые для эффективного оказания платных медицинских услуг; 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2.4.3. привлекать соисполнителей, специализирующихся на оказании медицинских услуг, рекомендовать проведение дополнительных консультаций и диагностических мероприятий в других медицинских организациях;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2.4.4. отказаться в одностороннем порядке от исполнения обязательств по настоящему договору в случае выявления противопоказаний к оказываемым услугам у Потребителя, так же когда в действия Потребителя делают невозможным исполнением медицинской услуги в целом надлежащего качества:  невыполнением Потребителем рекомендаций медицинского работника, предоставляющего платную медицинскую услугу, нарушение правил поведения пациента, с удержанием фактически понесенных «Исполнителем» расходов по выполнению условий договора;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2.4.5. реализовывать другие права, предусмотренные действующим законодательством РФ.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2.5. «Исполнитель» обязуется: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2.5.1. оказать Потребителю при наличии информированного добровольного согласия платные медицинские услуги, качество которых должно соответствовать требованиям, предъявляемым к услугам соответствующего вида;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2.5.2. обеспечить участие высококвалифицированного медицинского персонала для предоставления услуг по настоящему договору;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 xml:space="preserve">2.5.3. принять  на себя ответственность за оснащение помещений необходимых медицинским оборудованием, обеспечивающим проведение платных медицинских услуг; 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2.5.4.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Исполнитель» обязан поставить в известность «Заказчика» (законного представителя Потребителя) о данных обстоятельствах, без согласия последнего «Исполнитель» не вправе предоставлять дополнительные медицинские услуги на возмездной основе;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2.5.5. предоставить по требованию «Заказчика» (законного представителя Потребителя) ему в доступной форме информацию о платных медицинских услугах, содержащую следующие сведения: порядки оказания медицинской помощи и применяемых стандартах медицинской помощи (при наличии), их объемах,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другие сведения относящиеся к предмету договора.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2.5.6. предоставить по требованию «Заказчика» (законного представителя Потребителя) в доступной для него форме информацию: о состоянии  здоровья</w:t>
      </w:r>
      <w:r w:rsidR="00413DE7">
        <w:rPr>
          <w:sz w:val="16"/>
          <w:szCs w:val="16"/>
        </w:rPr>
        <w:t xml:space="preserve"> Потребителя</w:t>
      </w:r>
      <w:r w:rsidRPr="005750C1">
        <w:rPr>
          <w:sz w:val="16"/>
          <w:szCs w:val="16"/>
        </w:rPr>
        <w:t>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lastRenderedPageBreak/>
        <w:t>2.5.7. вести необходимую медицинскую документацию в установленном действующим законодательством РФ порядке;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2.5.8. соблюдать правила медицинской этики во взаимоотношениях с Потребителем, а также хранить врачебную тайну;</w:t>
      </w:r>
    </w:p>
    <w:p w:rsidR="005750C1" w:rsidRP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2.5.9. по результатам оказания медицинской услуги выдать «Заказчику» (законному представителю Потребителя) медицинское заключение по форме, установленной действующим законодательством РФ;</w:t>
      </w:r>
    </w:p>
    <w:p w:rsidR="005750C1" w:rsidRDefault="005750C1" w:rsidP="005750C1">
      <w:pPr>
        <w:pStyle w:val="21"/>
        <w:ind w:left="-1134"/>
        <w:rPr>
          <w:sz w:val="16"/>
          <w:szCs w:val="16"/>
        </w:rPr>
      </w:pPr>
      <w:r w:rsidRPr="005750C1">
        <w:rPr>
          <w:sz w:val="16"/>
          <w:szCs w:val="16"/>
        </w:rPr>
        <w:t>2.5.10. после исполнения договора на основании письменного заявления «Заказчика» (законного представителя Потребителя) предоставлять в течение 10 дней медицинские документы (их копии или выписки),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услуг лекарственных препаратах и медицинских изделиях без взимания дополнительной платы.</w:t>
      </w:r>
    </w:p>
    <w:p w:rsidR="005750C1" w:rsidRPr="00C31A76" w:rsidRDefault="005750C1" w:rsidP="000200EF">
      <w:pPr>
        <w:pStyle w:val="21"/>
        <w:ind w:left="-1134"/>
        <w:rPr>
          <w:sz w:val="16"/>
          <w:szCs w:val="16"/>
        </w:rPr>
      </w:pPr>
    </w:p>
    <w:p w:rsidR="004512EF" w:rsidRPr="00C31A76" w:rsidRDefault="00B332A3" w:rsidP="00C31A76">
      <w:pPr>
        <w:pStyle w:val="21"/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>3.</w:t>
      </w:r>
      <w:r w:rsidR="004512EF" w:rsidRPr="00C31A76">
        <w:rPr>
          <w:b/>
          <w:sz w:val="16"/>
          <w:szCs w:val="16"/>
        </w:rPr>
        <w:t>РАСЧЕТЫ ПО ДОГОВОРУ</w:t>
      </w:r>
    </w:p>
    <w:p w:rsidR="003B26CA" w:rsidRPr="003B26CA" w:rsidRDefault="003B26CA" w:rsidP="003B26CA">
      <w:pPr>
        <w:pStyle w:val="21"/>
        <w:ind w:left="-1134"/>
        <w:rPr>
          <w:sz w:val="16"/>
          <w:szCs w:val="16"/>
        </w:rPr>
      </w:pPr>
      <w:r w:rsidRPr="003B26CA">
        <w:rPr>
          <w:sz w:val="16"/>
          <w:szCs w:val="16"/>
        </w:rPr>
        <w:t>3.1. Оплата услуг по настоящему договору производится в соответствии с действующим на момент оказания услуг прейскурантом «Исполнителя», размещенном в доступном для обозрения месте, в кассе «Исполнителя» путем внесения наличных денежных средств или с использованием платежных банковских карт по выбору «Заказчика» (законного представителя Потребителя). Общая стоимость складывается из сумм цен за каждую оказанную медицинскую услугу по прейскуранту.</w:t>
      </w:r>
    </w:p>
    <w:p w:rsidR="003B26CA" w:rsidRDefault="003B26CA" w:rsidP="003B26CA">
      <w:pPr>
        <w:pStyle w:val="21"/>
        <w:ind w:left="-1134"/>
        <w:rPr>
          <w:sz w:val="16"/>
          <w:szCs w:val="16"/>
          <w:highlight w:val="yellow"/>
        </w:rPr>
      </w:pPr>
      <w:r w:rsidRPr="003B26CA">
        <w:rPr>
          <w:sz w:val="16"/>
          <w:szCs w:val="16"/>
        </w:rPr>
        <w:t>3.2. Оплата услуг, предоставляемых  по данному договору,  производится  «Заказчиком» (законным представителем Потребителя)  в порядке предварительной оплаты.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FE3C70">
        <w:rPr>
          <w:sz w:val="16"/>
          <w:szCs w:val="16"/>
        </w:rPr>
        <w:t>3.3. Перечень оказываемых платных медицинских услуг, цена Договора определяются в соответствии с дополнительными соглашениями к настоящему Договору, являющимися неотъемлемыми частями настоящего Договора.</w:t>
      </w:r>
    </w:p>
    <w:p w:rsidR="003B26CA" w:rsidRPr="003B26CA" w:rsidRDefault="003B26CA" w:rsidP="003B26CA">
      <w:pPr>
        <w:pStyle w:val="21"/>
        <w:ind w:left="-1134"/>
        <w:rPr>
          <w:sz w:val="16"/>
          <w:szCs w:val="16"/>
        </w:rPr>
      </w:pPr>
      <w:r w:rsidRPr="003B26CA">
        <w:rPr>
          <w:sz w:val="16"/>
          <w:szCs w:val="16"/>
        </w:rPr>
        <w:t>3.4. «Стороны» не вправе без согласования между собой изменить стоимость и объем платных медицинских услуг по настоящему договору. Изменение стоимости и объема услуг, в том числе предоставление дополнительных услуг оформляется дополнительным соглашением.</w:t>
      </w:r>
    </w:p>
    <w:p w:rsidR="003B26CA" w:rsidRPr="00C31A76" w:rsidRDefault="003B26CA" w:rsidP="003B26CA">
      <w:pPr>
        <w:pStyle w:val="21"/>
        <w:ind w:left="-1134"/>
        <w:rPr>
          <w:sz w:val="16"/>
          <w:szCs w:val="16"/>
        </w:rPr>
      </w:pPr>
      <w:r w:rsidRPr="003B26CA">
        <w:rPr>
          <w:sz w:val="16"/>
          <w:szCs w:val="16"/>
        </w:rPr>
        <w:t>3.5. Оказание услуг «Заказчику» (законному представителю Потребителя) подтверждается Актом сдачи-приемки Услуг, медицинской картой  и иными документами, подтверждающими оказание услуг.</w:t>
      </w:r>
    </w:p>
    <w:p w:rsidR="004512EF" w:rsidRPr="00C31A76" w:rsidRDefault="00B332A3" w:rsidP="00C31A76">
      <w:pPr>
        <w:pStyle w:val="21"/>
        <w:ind w:left="-1134"/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>4.</w:t>
      </w:r>
      <w:r w:rsidR="004512EF" w:rsidRPr="00C31A76">
        <w:rPr>
          <w:b/>
          <w:sz w:val="16"/>
          <w:szCs w:val="16"/>
        </w:rPr>
        <w:t>ОТВЕТСТВЕННОСТЬ СТОРОН</w:t>
      </w:r>
    </w:p>
    <w:p w:rsidR="00417E5B" w:rsidRPr="00417E5B" w:rsidRDefault="00417E5B" w:rsidP="00417E5B">
      <w:pPr>
        <w:pStyle w:val="21"/>
        <w:ind w:left="-1134"/>
        <w:rPr>
          <w:sz w:val="16"/>
          <w:szCs w:val="16"/>
        </w:rPr>
      </w:pPr>
      <w:r w:rsidRPr="00417E5B">
        <w:rPr>
          <w:sz w:val="16"/>
          <w:szCs w:val="16"/>
        </w:rPr>
        <w:t>4.1. За неисполнение или ненадлежащее исполнение обязательств по настоящему Договору «Стороны» несут ответственность в соответствии с действующим законодательством РФ. Вред, причиненный жизни или здоровью Потребителя в результате предоставления некачественной платной медицинской услуги, подлежит возмещению «Исполнителем» в соответствии с законодательством РФ.</w:t>
      </w:r>
    </w:p>
    <w:p w:rsidR="00417E5B" w:rsidRPr="00417E5B" w:rsidRDefault="00417E5B" w:rsidP="00417E5B">
      <w:pPr>
        <w:pStyle w:val="21"/>
        <w:ind w:left="-1134"/>
        <w:rPr>
          <w:sz w:val="16"/>
          <w:szCs w:val="16"/>
        </w:rPr>
      </w:pPr>
      <w:r w:rsidRPr="00417E5B">
        <w:rPr>
          <w:sz w:val="16"/>
          <w:szCs w:val="16"/>
        </w:rPr>
        <w:t>4.2. «Исполнитель» не несет ответственности за оказание услуг в неполном либо меньшем объеме, чем предусмотрено настоящим договором, в случаях предоставления «Заказчиком» (законным представителем Потребителя) неполной информации о здоровье Потребителя в соответствии с п. 2.3.1. настоящего договора либо вызванных медицинскими показаниями, а так же в случаях, предусмотренных п. 2.3.3. настоящего договора.</w:t>
      </w:r>
    </w:p>
    <w:p w:rsidR="00417E5B" w:rsidRPr="00417E5B" w:rsidRDefault="00417E5B" w:rsidP="00417E5B">
      <w:pPr>
        <w:pStyle w:val="21"/>
        <w:ind w:left="-1134"/>
        <w:rPr>
          <w:sz w:val="16"/>
          <w:szCs w:val="16"/>
        </w:rPr>
      </w:pPr>
      <w:r w:rsidRPr="00417E5B">
        <w:rPr>
          <w:sz w:val="16"/>
          <w:szCs w:val="16"/>
        </w:rPr>
        <w:t>4.3. Все претензии и споры, возникшие по настоящему договору разрешаются «Сторонами» путем переговоров. Претензионный порядок досудебного урегулирования спора является обязательным. Претензию (жалобу, обращение) «Заказчик» (законный представитель Потребителя) может направить посредством электронной почты по адресу: guz.kvd@tularegion.ru либо по почтовому адресу: 300053, гор. Тула, 1-ый проезд М. Расковой, д. 1А. При невозможности достигнуть согласия путем переговоров «Стороны» разрешают споры  в соответствии с действующим законодательством РФ.</w:t>
      </w:r>
    </w:p>
    <w:p w:rsidR="00417E5B" w:rsidRPr="00417E5B" w:rsidRDefault="00417E5B" w:rsidP="00417E5B">
      <w:pPr>
        <w:pStyle w:val="21"/>
        <w:ind w:left="-1134"/>
        <w:rPr>
          <w:sz w:val="16"/>
          <w:szCs w:val="16"/>
        </w:rPr>
      </w:pPr>
      <w:r w:rsidRPr="00417E5B">
        <w:rPr>
          <w:sz w:val="16"/>
          <w:szCs w:val="16"/>
        </w:rPr>
        <w:t>4.4. «Исполнитель» не вправе без получения согласия «Заказчика» (законного представителя Потребителя) оказывать дополнительные услуги за плату. «Заказчик» (законный представитель Потребителя) вправе отказаться от оплаты таких услуг, а если они оплачены, вправе потребовать от «Исполнителя» возврата уплаченной суммы.</w:t>
      </w:r>
    </w:p>
    <w:p w:rsidR="00417E5B" w:rsidRPr="00417E5B" w:rsidRDefault="00417E5B" w:rsidP="00417E5B">
      <w:pPr>
        <w:pStyle w:val="21"/>
        <w:ind w:left="-1134"/>
        <w:rPr>
          <w:sz w:val="16"/>
          <w:szCs w:val="16"/>
        </w:rPr>
      </w:pPr>
      <w:r w:rsidRPr="00417E5B">
        <w:rPr>
          <w:sz w:val="16"/>
          <w:szCs w:val="16"/>
        </w:rPr>
        <w:t>4.5. При наличии в настоящем договоре условий, ущемляющих права «Заказчика» (законного представителя Потребителя), которые могут повлечь причинение ему убытков, они подлежат возмещению «Исполнителем» в полном объеме в соответствии со статьей 13 Закона РФ от 07.02.1992  № 2300-I «О защите прав потребителей». Требование «Заказчика» (законного представителя Потребителя) о возмещении убытков подлежит удовлетворению в течение десяти дней со дня его предъявления.</w:t>
      </w:r>
    </w:p>
    <w:p w:rsidR="00417E5B" w:rsidRPr="00C31A76" w:rsidRDefault="00417E5B" w:rsidP="00417E5B">
      <w:pPr>
        <w:pStyle w:val="21"/>
        <w:ind w:left="-1134"/>
        <w:rPr>
          <w:sz w:val="16"/>
          <w:szCs w:val="16"/>
        </w:rPr>
      </w:pPr>
      <w:r w:rsidRPr="00417E5B">
        <w:rPr>
          <w:sz w:val="16"/>
          <w:szCs w:val="16"/>
        </w:rPr>
        <w:t>4.6. «Стороны»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т.п.), препятствующих выполнению обязательств по настоящему договору.</w:t>
      </w:r>
    </w:p>
    <w:p w:rsidR="004512EF" w:rsidRPr="00C31A76" w:rsidRDefault="004512EF" w:rsidP="004512EF">
      <w:pPr>
        <w:pStyle w:val="21"/>
        <w:ind w:left="360"/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>5.СРОК ДЕЙСТВИЯ ДОГОВОРА</w:t>
      </w:r>
    </w:p>
    <w:p w:rsidR="00801C68" w:rsidRPr="00C31A76" w:rsidRDefault="004512EF" w:rsidP="00955362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5.1. Настоящий Договор вступает </w:t>
      </w:r>
      <w:r w:rsidR="00780DCD" w:rsidRPr="00C31A76">
        <w:rPr>
          <w:sz w:val="16"/>
          <w:szCs w:val="16"/>
        </w:rPr>
        <w:t xml:space="preserve">в силу </w:t>
      </w:r>
      <w:r w:rsidRPr="00C31A76">
        <w:rPr>
          <w:sz w:val="16"/>
          <w:szCs w:val="16"/>
        </w:rPr>
        <w:t xml:space="preserve">с момента подписания и действует </w:t>
      </w:r>
      <w:r w:rsidR="00955362" w:rsidRPr="00C31A76">
        <w:rPr>
          <w:sz w:val="16"/>
          <w:szCs w:val="16"/>
        </w:rPr>
        <w:t>в течение 5 (пяти) лет</w:t>
      </w:r>
      <w:r w:rsidR="00B6446F" w:rsidRPr="00C31A76">
        <w:rPr>
          <w:sz w:val="16"/>
          <w:szCs w:val="16"/>
        </w:rPr>
        <w:t xml:space="preserve">, в части исполнения обязательств до </w:t>
      </w:r>
      <w:r w:rsidRPr="00C31A76">
        <w:rPr>
          <w:sz w:val="16"/>
          <w:szCs w:val="16"/>
        </w:rPr>
        <w:t xml:space="preserve">полного </w:t>
      </w:r>
      <w:r w:rsidR="00B6446F" w:rsidRPr="00C31A76">
        <w:rPr>
          <w:sz w:val="16"/>
          <w:szCs w:val="16"/>
        </w:rPr>
        <w:t xml:space="preserve">их </w:t>
      </w:r>
      <w:r w:rsidRPr="00C31A76">
        <w:rPr>
          <w:sz w:val="16"/>
          <w:szCs w:val="16"/>
        </w:rPr>
        <w:t>исполнения сторонам</w:t>
      </w:r>
      <w:r w:rsidR="00955362" w:rsidRPr="00C31A76">
        <w:rPr>
          <w:sz w:val="16"/>
          <w:szCs w:val="16"/>
        </w:rPr>
        <w:t xml:space="preserve">и. </w:t>
      </w:r>
    </w:p>
    <w:p w:rsidR="00955362" w:rsidRPr="00C31A76" w:rsidRDefault="00955362" w:rsidP="00955362">
      <w:pPr>
        <w:pStyle w:val="21"/>
        <w:ind w:left="-1134"/>
        <w:rPr>
          <w:sz w:val="16"/>
          <w:szCs w:val="16"/>
        </w:rPr>
      </w:pPr>
      <w:r w:rsidRPr="0020187E">
        <w:rPr>
          <w:sz w:val="16"/>
          <w:szCs w:val="16"/>
        </w:rPr>
        <w:t>5.2. Сроки оказания услуг определяются в соответствии с дополнительными соглашениями к настоящему Договору, являющимися неотъемлемыми частями настоящего Договора.</w:t>
      </w:r>
    </w:p>
    <w:p w:rsidR="00474832" w:rsidRPr="00C31A76" w:rsidRDefault="004512EF" w:rsidP="00474832">
      <w:pPr>
        <w:pStyle w:val="21"/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>6. КОНФИДЕНЦИАЛЬНОСТЬ</w:t>
      </w:r>
    </w:p>
    <w:p w:rsidR="008A5C40" w:rsidRPr="00C31A76" w:rsidRDefault="004512EF" w:rsidP="003E7B8A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6.1. </w:t>
      </w:r>
      <w:r w:rsidR="00B26C1A" w:rsidRPr="00C31A76">
        <w:rPr>
          <w:sz w:val="16"/>
          <w:szCs w:val="16"/>
        </w:rPr>
        <w:t>«Стороны» берут на себя взаимные обязательства про соблюдению режима конфиденциальности в отношении информации, полученной при исполнении настоящего договора.</w:t>
      </w:r>
    </w:p>
    <w:p w:rsidR="004512EF" w:rsidRPr="00C31A76" w:rsidRDefault="004512EF" w:rsidP="004512EF">
      <w:pPr>
        <w:pStyle w:val="21"/>
        <w:ind w:left="360"/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 xml:space="preserve">7. </w:t>
      </w:r>
      <w:r w:rsidR="00283326" w:rsidRPr="00C31A76">
        <w:rPr>
          <w:b/>
          <w:sz w:val="16"/>
          <w:szCs w:val="16"/>
        </w:rPr>
        <w:t>ЗАКЛЮЧИТЕЛЬНЫЕ ПОЛОЖЕНИЯ</w:t>
      </w:r>
    </w:p>
    <w:p w:rsidR="00562D43" w:rsidRPr="00562D43" w:rsidRDefault="005E78BC" w:rsidP="00562D43">
      <w:pPr>
        <w:pStyle w:val="21"/>
        <w:ind w:left="-1134"/>
        <w:rPr>
          <w:sz w:val="16"/>
          <w:szCs w:val="16"/>
        </w:rPr>
      </w:pPr>
      <w:r>
        <w:rPr>
          <w:sz w:val="16"/>
          <w:szCs w:val="16"/>
        </w:rPr>
        <w:t>7</w:t>
      </w:r>
      <w:r w:rsidR="00562D43" w:rsidRPr="00562D43">
        <w:rPr>
          <w:sz w:val="16"/>
          <w:szCs w:val="16"/>
        </w:rPr>
        <w:t>.1. Подписывая настоящий Договор, «Заказчик» (законный представитель Потребителя) подтверждает и соглашается, что вся необходимая информация об «Исполнителе», адресе места нахождения «Исполнителя», порядке, методах оказания медицинской помощи, связанных с ними рисках и применяемых стандартах медицинской помощи (при наличии), их объемах, видах медицинского вмешательства, их последствиях, ожидаемых результатах оказания медицинской помощи,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 была доведена до его сведения, разъяснена ему до заключения договора и понятна ему в полном объеме. Сотрудниками «Исполнителя» до заключения настоящего договора указаны «Заказчику» (законному представителю Потребителя) места, в которых такая информация размещена (информационные стенды), а также сообщена информация, что все локальные акты, а также исчерпывающая информация об «Исполнителе» и оказываемых им услугах размещена в сети Интернет по следующему адресу: tokvd.ru.</w:t>
      </w:r>
    </w:p>
    <w:p w:rsidR="00562D43" w:rsidRPr="00562D43" w:rsidRDefault="005E78BC" w:rsidP="00562D43">
      <w:pPr>
        <w:pStyle w:val="21"/>
        <w:ind w:left="-1134"/>
        <w:rPr>
          <w:sz w:val="16"/>
          <w:szCs w:val="16"/>
        </w:rPr>
      </w:pPr>
      <w:r>
        <w:rPr>
          <w:sz w:val="16"/>
          <w:szCs w:val="16"/>
        </w:rPr>
        <w:t>7</w:t>
      </w:r>
      <w:r w:rsidR="00562D43" w:rsidRPr="00562D43">
        <w:rPr>
          <w:sz w:val="16"/>
          <w:szCs w:val="16"/>
        </w:rPr>
        <w:t>.2.  До заключения настоящего договора «Исполнитель» в письменной форме уведомил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562D43" w:rsidRPr="00562D43" w:rsidRDefault="005E78BC" w:rsidP="00562D43">
      <w:pPr>
        <w:pStyle w:val="21"/>
        <w:ind w:left="-1134"/>
        <w:rPr>
          <w:sz w:val="16"/>
          <w:szCs w:val="16"/>
        </w:rPr>
      </w:pPr>
      <w:r>
        <w:rPr>
          <w:sz w:val="16"/>
          <w:szCs w:val="16"/>
        </w:rPr>
        <w:t>7</w:t>
      </w:r>
      <w:r w:rsidR="00562D43" w:rsidRPr="00562D43">
        <w:rPr>
          <w:sz w:val="16"/>
          <w:szCs w:val="16"/>
        </w:rPr>
        <w:t>.</w:t>
      </w:r>
      <w:r>
        <w:rPr>
          <w:sz w:val="16"/>
          <w:szCs w:val="16"/>
        </w:rPr>
        <w:t>3</w:t>
      </w:r>
      <w:r w:rsidR="00562D43" w:rsidRPr="00562D43">
        <w:rPr>
          <w:sz w:val="16"/>
          <w:szCs w:val="16"/>
        </w:rPr>
        <w:t>. «Стороны» не имеют права передавать свои права и обязательства по настоящему Договору третьим лицам, без письменного согласия другой стороны.</w:t>
      </w:r>
    </w:p>
    <w:p w:rsidR="00562D43" w:rsidRPr="00562D43" w:rsidRDefault="005E78BC" w:rsidP="00562D43">
      <w:pPr>
        <w:pStyle w:val="21"/>
        <w:ind w:left="-1134"/>
        <w:rPr>
          <w:sz w:val="16"/>
          <w:szCs w:val="16"/>
        </w:rPr>
      </w:pPr>
      <w:r>
        <w:rPr>
          <w:sz w:val="16"/>
          <w:szCs w:val="16"/>
        </w:rPr>
        <w:t>7</w:t>
      </w:r>
      <w:r w:rsidR="00562D43" w:rsidRPr="00562D43">
        <w:rPr>
          <w:sz w:val="16"/>
          <w:szCs w:val="16"/>
        </w:rPr>
        <w:t>.</w:t>
      </w:r>
      <w:r>
        <w:rPr>
          <w:sz w:val="16"/>
          <w:szCs w:val="16"/>
        </w:rPr>
        <w:t>4</w:t>
      </w:r>
      <w:r w:rsidR="00562D43" w:rsidRPr="00562D43">
        <w:rPr>
          <w:sz w:val="16"/>
          <w:szCs w:val="16"/>
        </w:rPr>
        <w:t>. Любые изменения и дополнения к тексту настоящего Договора заключается в письменной форме, скрепляются подписями и печатями Сторон и являются неотъемлемыми частями настоящего Договора.</w:t>
      </w:r>
    </w:p>
    <w:p w:rsidR="00562D43" w:rsidRPr="00562D43" w:rsidRDefault="005E78BC" w:rsidP="00562D43">
      <w:pPr>
        <w:pStyle w:val="21"/>
        <w:ind w:left="-1134"/>
        <w:rPr>
          <w:sz w:val="16"/>
          <w:szCs w:val="16"/>
        </w:rPr>
      </w:pPr>
      <w:r>
        <w:rPr>
          <w:sz w:val="16"/>
          <w:szCs w:val="16"/>
        </w:rPr>
        <w:t>7</w:t>
      </w:r>
      <w:r w:rsidR="00562D43" w:rsidRPr="00562D43">
        <w:rPr>
          <w:sz w:val="16"/>
          <w:szCs w:val="16"/>
        </w:rPr>
        <w:t>.</w:t>
      </w:r>
      <w:r>
        <w:rPr>
          <w:sz w:val="16"/>
          <w:szCs w:val="16"/>
        </w:rPr>
        <w:t>5</w:t>
      </w:r>
      <w:r w:rsidR="00562D43" w:rsidRPr="00562D43">
        <w:rPr>
          <w:sz w:val="16"/>
          <w:szCs w:val="16"/>
        </w:rPr>
        <w:t xml:space="preserve">. Данный Договор может быть расторгнут досрочно: по соглашению сторон, по решению суда, по основаниям, предусмотренным законодательством РФ. </w:t>
      </w:r>
    </w:p>
    <w:p w:rsidR="00562D43" w:rsidRPr="00562D43" w:rsidRDefault="005E78BC" w:rsidP="00562D43">
      <w:pPr>
        <w:pStyle w:val="21"/>
        <w:ind w:left="-1134"/>
        <w:rPr>
          <w:sz w:val="16"/>
          <w:szCs w:val="16"/>
        </w:rPr>
      </w:pPr>
      <w:r>
        <w:rPr>
          <w:sz w:val="16"/>
          <w:szCs w:val="16"/>
        </w:rPr>
        <w:t>7</w:t>
      </w:r>
      <w:r w:rsidR="00562D43" w:rsidRPr="00562D43">
        <w:rPr>
          <w:sz w:val="16"/>
          <w:szCs w:val="16"/>
        </w:rPr>
        <w:t>.</w:t>
      </w:r>
      <w:r>
        <w:rPr>
          <w:sz w:val="16"/>
          <w:szCs w:val="16"/>
        </w:rPr>
        <w:t>6</w:t>
      </w:r>
      <w:r w:rsidR="00562D43" w:rsidRPr="00562D43">
        <w:rPr>
          <w:sz w:val="16"/>
          <w:szCs w:val="16"/>
        </w:rPr>
        <w:t xml:space="preserve">. Вопросы, неурегулированные настоящим Договором, регулируются действующим законодательством РФ. </w:t>
      </w:r>
    </w:p>
    <w:p w:rsidR="00562D43" w:rsidRPr="00562D43" w:rsidRDefault="005E78BC" w:rsidP="00562D43">
      <w:pPr>
        <w:pStyle w:val="21"/>
        <w:ind w:left="-1134"/>
        <w:rPr>
          <w:sz w:val="16"/>
          <w:szCs w:val="16"/>
        </w:rPr>
      </w:pPr>
      <w:r>
        <w:rPr>
          <w:sz w:val="16"/>
          <w:szCs w:val="16"/>
        </w:rPr>
        <w:t>7</w:t>
      </w:r>
      <w:r w:rsidR="00562D43" w:rsidRPr="00562D43">
        <w:rPr>
          <w:sz w:val="16"/>
          <w:szCs w:val="16"/>
        </w:rPr>
        <w:t>.</w:t>
      </w:r>
      <w:r>
        <w:rPr>
          <w:sz w:val="16"/>
          <w:szCs w:val="16"/>
        </w:rPr>
        <w:t>8</w:t>
      </w:r>
      <w:r w:rsidR="00562D43" w:rsidRPr="00562D43">
        <w:rPr>
          <w:sz w:val="16"/>
          <w:szCs w:val="16"/>
        </w:rPr>
        <w:t>. При заключении настоящего Договора «Стороны» допускают факсимильное воспроизведение подписи «Исполнителя», при этом факсимильная подпись будет иметь такую же силу, как и подлинная подпись.</w:t>
      </w:r>
    </w:p>
    <w:p w:rsidR="00562D43" w:rsidRDefault="005E78BC" w:rsidP="00562D43">
      <w:pPr>
        <w:pStyle w:val="21"/>
        <w:ind w:left="-1134"/>
        <w:rPr>
          <w:sz w:val="16"/>
          <w:szCs w:val="16"/>
        </w:rPr>
      </w:pPr>
      <w:r>
        <w:rPr>
          <w:sz w:val="16"/>
          <w:szCs w:val="16"/>
        </w:rPr>
        <w:t>7</w:t>
      </w:r>
      <w:r w:rsidR="00562D43" w:rsidRPr="00562D43">
        <w:rPr>
          <w:sz w:val="16"/>
          <w:szCs w:val="16"/>
        </w:rPr>
        <w:t>.</w:t>
      </w:r>
      <w:r>
        <w:rPr>
          <w:sz w:val="16"/>
          <w:szCs w:val="16"/>
        </w:rPr>
        <w:t>8</w:t>
      </w:r>
      <w:r w:rsidR="00562D43" w:rsidRPr="00562D43">
        <w:rPr>
          <w:sz w:val="16"/>
          <w:szCs w:val="16"/>
        </w:rPr>
        <w:t>. Договор подписан в трех экземплярах, каждый из которых имеет равную юридическую силу, по одному для «Исполнителя», «Заказчика» (законного представителя Потребителя), Потребителя.</w:t>
      </w:r>
    </w:p>
    <w:p w:rsidR="004512EF" w:rsidRPr="00B31E2E" w:rsidRDefault="004512EF" w:rsidP="004504AC">
      <w:pPr>
        <w:pStyle w:val="21"/>
        <w:rPr>
          <w:sz w:val="18"/>
          <w:szCs w:val="18"/>
        </w:rPr>
      </w:pPr>
      <w:r w:rsidRPr="00CE297F">
        <w:rPr>
          <w:b/>
          <w:sz w:val="14"/>
          <w:szCs w:val="14"/>
        </w:rPr>
        <w:t xml:space="preserve">          </w:t>
      </w:r>
    </w:p>
    <w:p w:rsidR="008A5C40" w:rsidRPr="00B31E2E" w:rsidRDefault="008A5C40" w:rsidP="008A5C40">
      <w:pPr>
        <w:pStyle w:val="2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Pr="00B31E2E">
        <w:rPr>
          <w:b/>
          <w:sz w:val="18"/>
          <w:szCs w:val="18"/>
        </w:rPr>
        <w:t xml:space="preserve">Исполнитель                              </w:t>
      </w:r>
      <w:r w:rsidRPr="00B31E2E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        </w:t>
      </w:r>
      <w:r w:rsidRPr="00B31E2E">
        <w:rPr>
          <w:b/>
          <w:sz w:val="18"/>
          <w:szCs w:val="18"/>
        </w:rPr>
        <w:t>Заказчик (</w:t>
      </w:r>
      <w:r w:rsidR="00595CE9" w:rsidRPr="00595CE9">
        <w:rPr>
          <w:b/>
          <w:sz w:val="18"/>
          <w:szCs w:val="18"/>
        </w:rPr>
        <w:t>законн</w:t>
      </w:r>
      <w:r w:rsidR="00595CE9">
        <w:rPr>
          <w:b/>
          <w:sz w:val="18"/>
          <w:szCs w:val="18"/>
        </w:rPr>
        <w:t>ый</w:t>
      </w:r>
      <w:r w:rsidR="00595CE9" w:rsidRPr="00595CE9">
        <w:rPr>
          <w:b/>
          <w:sz w:val="18"/>
          <w:szCs w:val="18"/>
        </w:rPr>
        <w:t xml:space="preserve"> представител</w:t>
      </w:r>
      <w:r w:rsidR="00595CE9">
        <w:rPr>
          <w:b/>
          <w:sz w:val="18"/>
          <w:szCs w:val="18"/>
        </w:rPr>
        <w:t>ь</w:t>
      </w:r>
      <w:r w:rsidR="00595CE9" w:rsidRPr="00595CE9">
        <w:rPr>
          <w:b/>
          <w:sz w:val="18"/>
          <w:szCs w:val="18"/>
        </w:rPr>
        <w:t xml:space="preserve"> Потребителя</w:t>
      </w:r>
      <w:r w:rsidRPr="00B31E2E">
        <w:rPr>
          <w:b/>
          <w:sz w:val="18"/>
          <w:szCs w:val="18"/>
        </w:rPr>
        <w:t>)</w:t>
      </w:r>
    </w:p>
    <w:p w:rsidR="008A5C40" w:rsidRPr="00B31E2E" w:rsidRDefault="008A5C40" w:rsidP="008A5C40">
      <w:pPr>
        <w:pStyle w:val="21"/>
        <w:rPr>
          <w:b/>
          <w:sz w:val="18"/>
          <w:szCs w:val="18"/>
        </w:rPr>
      </w:pPr>
    </w:p>
    <w:p w:rsidR="008A5C40" w:rsidRPr="00B31E2E" w:rsidRDefault="00845CF6" w:rsidP="008A5C40">
      <w:pPr>
        <w:rPr>
          <w:sz w:val="18"/>
          <w:szCs w:val="18"/>
        </w:rPr>
      </w:pPr>
      <w:r>
        <w:rPr>
          <w:sz w:val="18"/>
          <w:szCs w:val="18"/>
        </w:rPr>
        <w:t xml:space="preserve">Медицинский регистратор     </w:t>
      </w:r>
      <w:r w:rsidR="008A5C40">
        <w:rPr>
          <w:sz w:val="18"/>
          <w:szCs w:val="18"/>
        </w:rPr>
        <w:t xml:space="preserve">  </w:t>
      </w:r>
      <w:r w:rsidR="008A5C40" w:rsidRPr="00B31E2E">
        <w:rPr>
          <w:sz w:val="18"/>
          <w:szCs w:val="18"/>
        </w:rPr>
        <w:t xml:space="preserve">         </w:t>
      </w:r>
      <w:r w:rsidR="008A5C40">
        <w:rPr>
          <w:sz w:val="18"/>
          <w:szCs w:val="18"/>
        </w:rPr>
        <w:t xml:space="preserve">                                                   </w:t>
      </w:r>
      <w:r w:rsidR="008A5C40" w:rsidRPr="00B31E2E">
        <w:rPr>
          <w:sz w:val="18"/>
          <w:szCs w:val="18"/>
        </w:rPr>
        <w:t xml:space="preserve"> _______________/Ф.И.О./</w:t>
      </w:r>
    </w:p>
    <w:p w:rsidR="008A5C40" w:rsidRPr="00B31E2E" w:rsidRDefault="008A5C40" w:rsidP="008A5C40">
      <w:pPr>
        <w:rPr>
          <w:sz w:val="18"/>
          <w:szCs w:val="18"/>
        </w:rPr>
      </w:pPr>
      <w:r w:rsidRPr="00B31E2E">
        <w:rPr>
          <w:sz w:val="18"/>
          <w:szCs w:val="18"/>
        </w:rPr>
        <w:t xml:space="preserve">           </w:t>
      </w:r>
    </w:p>
    <w:p w:rsidR="00622551" w:rsidRDefault="008A5C40" w:rsidP="008A5C40">
      <w:pPr>
        <w:rPr>
          <w:sz w:val="18"/>
          <w:szCs w:val="18"/>
        </w:rPr>
      </w:pPr>
      <w:r w:rsidRPr="00B31E2E">
        <w:rPr>
          <w:sz w:val="18"/>
          <w:szCs w:val="18"/>
        </w:rPr>
        <w:t>________________/</w:t>
      </w:r>
      <w:r w:rsidR="00845CF6">
        <w:rPr>
          <w:sz w:val="18"/>
          <w:szCs w:val="18"/>
        </w:rPr>
        <w:t>Ф.И.О.</w:t>
      </w:r>
      <w:r w:rsidR="00845CF6" w:rsidRPr="00B31E2E">
        <w:rPr>
          <w:sz w:val="18"/>
          <w:szCs w:val="18"/>
        </w:rPr>
        <w:t xml:space="preserve"> </w:t>
      </w:r>
      <w:r w:rsidRPr="00B31E2E">
        <w:rPr>
          <w:sz w:val="18"/>
          <w:szCs w:val="18"/>
        </w:rPr>
        <w:t xml:space="preserve">/     </w:t>
      </w:r>
      <w:r>
        <w:rPr>
          <w:sz w:val="18"/>
          <w:szCs w:val="18"/>
        </w:rPr>
        <w:t xml:space="preserve">                                                     </w:t>
      </w:r>
      <w:r w:rsidR="00845CF6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</w:t>
      </w:r>
    </w:p>
    <w:p w:rsidR="00622551" w:rsidRDefault="00622551" w:rsidP="00622551">
      <w:pPr>
        <w:rPr>
          <w:sz w:val="18"/>
          <w:szCs w:val="18"/>
        </w:rPr>
      </w:pPr>
    </w:p>
    <w:p w:rsidR="00622551" w:rsidRPr="00B31E2E" w:rsidRDefault="008A5C40" w:rsidP="0062255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B31E2E">
        <w:rPr>
          <w:sz w:val="18"/>
          <w:szCs w:val="18"/>
        </w:rPr>
        <w:t>_______________/подпись/</w:t>
      </w:r>
      <w:r w:rsidR="00622551">
        <w:rPr>
          <w:sz w:val="18"/>
          <w:szCs w:val="18"/>
        </w:rPr>
        <w:t xml:space="preserve">                                                                  </w:t>
      </w:r>
      <w:r w:rsidR="00622551" w:rsidRPr="00B31E2E">
        <w:rPr>
          <w:sz w:val="18"/>
          <w:szCs w:val="18"/>
        </w:rPr>
        <w:t>_______________/подпись/</w:t>
      </w:r>
    </w:p>
    <w:p w:rsidR="008A5C40" w:rsidRPr="00CC1989" w:rsidRDefault="00622551" w:rsidP="008A5C40">
      <w:pPr>
        <w:pStyle w:val="21"/>
        <w:ind w:left="-70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</w:p>
    <w:p w:rsidR="00487458" w:rsidRPr="00CC1989" w:rsidRDefault="00CC1989">
      <w:pPr>
        <w:rPr>
          <w:sz w:val="18"/>
          <w:szCs w:val="18"/>
        </w:rPr>
      </w:pPr>
      <w:r w:rsidRPr="00CC1989">
        <w:rPr>
          <w:sz w:val="18"/>
          <w:szCs w:val="18"/>
        </w:rPr>
        <w:t>М.П.</w:t>
      </w:r>
    </w:p>
    <w:sectPr w:rsidR="00487458" w:rsidRPr="00CC1989" w:rsidSect="00BA21E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7FA2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0F5ED8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0E12716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512EF"/>
    <w:rsid w:val="00001CB7"/>
    <w:rsid w:val="0000519E"/>
    <w:rsid w:val="00011BF8"/>
    <w:rsid w:val="000200EF"/>
    <w:rsid w:val="00046C4C"/>
    <w:rsid w:val="000A390C"/>
    <w:rsid w:val="000B48F9"/>
    <w:rsid w:val="000F1414"/>
    <w:rsid w:val="001112F6"/>
    <w:rsid w:val="00151ADC"/>
    <w:rsid w:val="00153705"/>
    <w:rsid w:val="00165A00"/>
    <w:rsid w:val="001831AA"/>
    <w:rsid w:val="001B15D3"/>
    <w:rsid w:val="001B2E50"/>
    <w:rsid w:val="001F6740"/>
    <w:rsid w:val="0020187E"/>
    <w:rsid w:val="00243BB4"/>
    <w:rsid w:val="00272711"/>
    <w:rsid w:val="00281D6F"/>
    <w:rsid w:val="00283326"/>
    <w:rsid w:val="002C2E7F"/>
    <w:rsid w:val="002E12DD"/>
    <w:rsid w:val="00321F28"/>
    <w:rsid w:val="003B26CA"/>
    <w:rsid w:val="003B7056"/>
    <w:rsid w:val="003D52D4"/>
    <w:rsid w:val="003E7B8A"/>
    <w:rsid w:val="003F7735"/>
    <w:rsid w:val="00413DE7"/>
    <w:rsid w:val="00417E5B"/>
    <w:rsid w:val="004504AC"/>
    <w:rsid w:val="004512EF"/>
    <w:rsid w:val="00474832"/>
    <w:rsid w:val="00487458"/>
    <w:rsid w:val="004A30F6"/>
    <w:rsid w:val="004B264C"/>
    <w:rsid w:val="00556DE7"/>
    <w:rsid w:val="00562D43"/>
    <w:rsid w:val="005750C1"/>
    <w:rsid w:val="00595CE9"/>
    <w:rsid w:val="005A5540"/>
    <w:rsid w:val="005C0BF4"/>
    <w:rsid w:val="005D51DF"/>
    <w:rsid w:val="005E1BD3"/>
    <w:rsid w:val="005E78BC"/>
    <w:rsid w:val="00622551"/>
    <w:rsid w:val="00655E4D"/>
    <w:rsid w:val="00765524"/>
    <w:rsid w:val="00780DCD"/>
    <w:rsid w:val="00783303"/>
    <w:rsid w:val="00786948"/>
    <w:rsid w:val="007C0E64"/>
    <w:rsid w:val="00801C68"/>
    <w:rsid w:val="00845CF6"/>
    <w:rsid w:val="008838EB"/>
    <w:rsid w:val="008A5C40"/>
    <w:rsid w:val="00955362"/>
    <w:rsid w:val="00957CB9"/>
    <w:rsid w:val="009678F5"/>
    <w:rsid w:val="009825E4"/>
    <w:rsid w:val="009D1F45"/>
    <w:rsid w:val="00A04057"/>
    <w:rsid w:val="00A127C2"/>
    <w:rsid w:val="00A272CD"/>
    <w:rsid w:val="00A47A27"/>
    <w:rsid w:val="00AB4AAF"/>
    <w:rsid w:val="00AC5B84"/>
    <w:rsid w:val="00AD28AF"/>
    <w:rsid w:val="00AE7F5A"/>
    <w:rsid w:val="00B110C5"/>
    <w:rsid w:val="00B26C1A"/>
    <w:rsid w:val="00B332A3"/>
    <w:rsid w:val="00B6446F"/>
    <w:rsid w:val="00BA21EE"/>
    <w:rsid w:val="00BF0FD0"/>
    <w:rsid w:val="00C31A76"/>
    <w:rsid w:val="00C32126"/>
    <w:rsid w:val="00C51240"/>
    <w:rsid w:val="00C852CD"/>
    <w:rsid w:val="00C93735"/>
    <w:rsid w:val="00CA55F9"/>
    <w:rsid w:val="00CC1989"/>
    <w:rsid w:val="00CC1BA3"/>
    <w:rsid w:val="00CD4EB2"/>
    <w:rsid w:val="00D33D70"/>
    <w:rsid w:val="00DC410A"/>
    <w:rsid w:val="00DE3286"/>
    <w:rsid w:val="00E27A40"/>
    <w:rsid w:val="00E36C78"/>
    <w:rsid w:val="00E55227"/>
    <w:rsid w:val="00E86B48"/>
    <w:rsid w:val="00E94BB1"/>
    <w:rsid w:val="00EA3EB0"/>
    <w:rsid w:val="00EA48ED"/>
    <w:rsid w:val="00EB4D7D"/>
    <w:rsid w:val="00ED790A"/>
    <w:rsid w:val="00F14683"/>
    <w:rsid w:val="00F6370E"/>
    <w:rsid w:val="00FC72A5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2E6F"/>
  <w15:docId w15:val="{8E127241-57D2-4189-9D92-366BA6A2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12EF"/>
    <w:pPr>
      <w:jc w:val="both"/>
    </w:pPr>
    <w:rPr>
      <w:szCs w:val="20"/>
    </w:rPr>
  </w:style>
  <w:style w:type="paragraph" w:customStyle="1" w:styleId="a3">
    <w:name w:val="Прижатый влево"/>
    <w:basedOn w:val="a"/>
    <w:next w:val="a"/>
    <w:uiPriority w:val="99"/>
    <w:rsid w:val="004512E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12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2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013AF-314B-4E12-8375-F4FDAF8F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83</cp:revision>
  <cp:lastPrinted>2023-08-03T08:50:00Z</cp:lastPrinted>
  <dcterms:created xsi:type="dcterms:W3CDTF">2018-05-22T08:21:00Z</dcterms:created>
  <dcterms:modified xsi:type="dcterms:W3CDTF">2023-08-03T11:52:00Z</dcterms:modified>
</cp:coreProperties>
</file>