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01" w:rsidRPr="00FE7D5C" w:rsidRDefault="00421CB3" w:rsidP="00DC0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944DA0" w:rsidRPr="00FE7D5C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C0101" w:rsidRPr="00FE7D5C" w:rsidRDefault="00DC0101" w:rsidP="00DC0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101" w:rsidRPr="00421CB3" w:rsidRDefault="00DC0101" w:rsidP="00FE7D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CB3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DC0101" w:rsidRPr="00421CB3" w:rsidRDefault="00DC0101" w:rsidP="00FE7D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CB3">
        <w:rPr>
          <w:rFonts w:ascii="Times New Roman" w:hAnsi="Times New Roman" w:cs="Times New Roman"/>
          <w:sz w:val="28"/>
          <w:szCs w:val="28"/>
        </w:rPr>
        <w:t>при Государственном учреждении здравоохранения</w:t>
      </w:r>
    </w:p>
    <w:p w:rsidR="00DC0101" w:rsidRPr="00421CB3" w:rsidRDefault="00DC0101" w:rsidP="00FE7D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CB3">
        <w:rPr>
          <w:rFonts w:ascii="Times New Roman" w:hAnsi="Times New Roman" w:cs="Times New Roman"/>
          <w:sz w:val="28"/>
          <w:szCs w:val="28"/>
        </w:rPr>
        <w:t>«Тульский областной кожно-венерологический диспансер».</w:t>
      </w:r>
    </w:p>
    <w:p w:rsidR="009F46B2" w:rsidRPr="00FE7D5C" w:rsidRDefault="009F46B2" w:rsidP="00DC0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B2" w:rsidRPr="00FE7D5C" w:rsidRDefault="009F46B2" w:rsidP="00DC0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D5C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г. Тула, 1-ый проезд М.</w:t>
      </w:r>
      <w:r w:rsidR="00FE7D5C" w:rsidRPr="00FE7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D5C">
        <w:rPr>
          <w:rFonts w:ascii="Times New Roman" w:hAnsi="Times New Roman" w:cs="Times New Roman"/>
          <w:color w:val="000000" w:themeColor="text1"/>
          <w:sz w:val="28"/>
          <w:szCs w:val="28"/>
        </w:rPr>
        <w:t>Расковой д.1-а</w:t>
      </w:r>
    </w:p>
    <w:p w:rsidR="009F46B2" w:rsidRPr="00FE7D5C" w:rsidRDefault="009F46B2" w:rsidP="009F46B2">
      <w:pPr>
        <w:spacing w:after="0" w:line="240" w:lineRule="auto"/>
        <w:rPr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>Дата проведения: 2</w:t>
      </w:r>
      <w:r w:rsidR="00FE7D5C" w:rsidRPr="00FE7D5C">
        <w:rPr>
          <w:rFonts w:ascii="Times New Roman" w:hAnsi="Times New Roman" w:cs="Times New Roman"/>
          <w:sz w:val="28"/>
          <w:szCs w:val="28"/>
        </w:rPr>
        <w:t>0</w:t>
      </w:r>
      <w:r w:rsidRPr="00FE7D5C">
        <w:rPr>
          <w:rFonts w:ascii="Times New Roman" w:hAnsi="Times New Roman" w:cs="Times New Roman"/>
          <w:sz w:val="28"/>
          <w:szCs w:val="28"/>
        </w:rPr>
        <w:t>.0</w:t>
      </w:r>
      <w:r w:rsidR="00FE7D5C" w:rsidRPr="00FE7D5C">
        <w:rPr>
          <w:rFonts w:ascii="Times New Roman" w:hAnsi="Times New Roman" w:cs="Times New Roman"/>
          <w:sz w:val="28"/>
          <w:szCs w:val="28"/>
        </w:rPr>
        <w:t>2</w:t>
      </w:r>
      <w:r w:rsidRPr="00FE7D5C">
        <w:rPr>
          <w:rFonts w:ascii="Times New Roman" w:hAnsi="Times New Roman" w:cs="Times New Roman"/>
          <w:sz w:val="28"/>
          <w:szCs w:val="28"/>
        </w:rPr>
        <w:t>.202</w:t>
      </w:r>
      <w:r w:rsidR="00FE7D5C" w:rsidRPr="00FE7D5C">
        <w:rPr>
          <w:rFonts w:ascii="Times New Roman" w:hAnsi="Times New Roman" w:cs="Times New Roman"/>
          <w:sz w:val="28"/>
          <w:szCs w:val="28"/>
        </w:rPr>
        <w:t>4</w:t>
      </w:r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>Время проведения: 11.00</w:t>
      </w:r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>- Боженко И.А. – председатель Общественного совета ГУЗ «ТОККВД»</w:t>
      </w:r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 xml:space="preserve">- </w:t>
      </w:r>
      <w:r w:rsidR="00FE7D5C" w:rsidRPr="00FE7D5C">
        <w:rPr>
          <w:rFonts w:ascii="Times New Roman" w:hAnsi="Times New Roman" w:cs="Times New Roman"/>
          <w:sz w:val="28"/>
          <w:szCs w:val="28"/>
        </w:rPr>
        <w:t>Горева Е.Д.</w:t>
      </w:r>
      <w:r w:rsidRPr="00FE7D5C">
        <w:rPr>
          <w:rFonts w:ascii="Times New Roman" w:hAnsi="Times New Roman" w:cs="Times New Roman"/>
          <w:sz w:val="28"/>
          <w:szCs w:val="28"/>
        </w:rPr>
        <w:t xml:space="preserve"> – секретарь Общественного совета ГУЗ «ТОККВД»</w:t>
      </w:r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>члены общественного совета ГУЗ «ТОККВД»:</w:t>
      </w:r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>- Михайлина Н.В. – инженер, член общества больных с псориазом</w:t>
      </w:r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>- Овчинников С.М. – писатель,</w:t>
      </w:r>
      <w:r w:rsidRPr="00FE7D5C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  <w:r w:rsidRPr="00FE7D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главный редактор литературного альманаха «Тула»</w:t>
      </w:r>
      <w:r w:rsidRPr="00FE7D5C">
        <w:rPr>
          <w:rFonts w:ascii="Times New Roman" w:hAnsi="Times New Roman" w:cs="Times New Roman"/>
          <w:sz w:val="28"/>
          <w:szCs w:val="28"/>
        </w:rPr>
        <w:t xml:space="preserve">,  </w:t>
      </w:r>
      <w:bookmarkStart w:id="0" w:name="_GoBack"/>
      <w:bookmarkEnd w:id="0"/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>- Морковина А.В.- преподаватель, член общества больных с псориазом</w:t>
      </w:r>
    </w:p>
    <w:p w:rsidR="009F46B2" w:rsidRPr="00FE7D5C" w:rsidRDefault="009F46B2" w:rsidP="009F4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>- Назарова Е.А.-житель Пролетарского района</w:t>
      </w:r>
    </w:p>
    <w:p w:rsidR="009F46B2" w:rsidRPr="00FE7D5C" w:rsidRDefault="009F46B2" w:rsidP="00DC0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101" w:rsidRPr="00FE7D5C" w:rsidRDefault="00DC0101" w:rsidP="00DC0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D5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C0101" w:rsidRPr="00FE7D5C" w:rsidRDefault="00DC0101" w:rsidP="00DC0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D5C" w:rsidRPr="00FE7D5C" w:rsidRDefault="00FE7D5C" w:rsidP="00DC01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>О рекомендации кандидатуры Борисовой Светланы Борисовны, медицинского лабораторного техника (фельдшера-лаборанта) клинико-диагностической лаборатории.</w:t>
      </w:r>
    </w:p>
    <w:p w:rsidR="00062E25" w:rsidRPr="00FE7D5C" w:rsidRDefault="00062E25" w:rsidP="00062E2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01" w:rsidRPr="00FE7D5C" w:rsidRDefault="00FE7D5C" w:rsidP="00DC0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C">
        <w:rPr>
          <w:rFonts w:ascii="Times New Roman" w:hAnsi="Times New Roman" w:cs="Times New Roman"/>
          <w:sz w:val="28"/>
          <w:szCs w:val="28"/>
        </w:rPr>
        <w:tab/>
      </w:r>
      <w:r w:rsidR="00DC0101" w:rsidRPr="00FE7D5C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FE7D5C">
        <w:rPr>
          <w:rFonts w:ascii="Times New Roman" w:hAnsi="Times New Roman" w:cs="Times New Roman"/>
          <w:sz w:val="28"/>
          <w:szCs w:val="28"/>
        </w:rPr>
        <w:t xml:space="preserve">Суханову Л.Н., заведующего клинико-диагностической лаборатории </w:t>
      </w:r>
      <w:r w:rsidR="00DC0101" w:rsidRPr="00FE7D5C">
        <w:rPr>
          <w:rFonts w:ascii="Times New Roman" w:hAnsi="Times New Roman" w:cs="Times New Roman"/>
          <w:sz w:val="28"/>
          <w:szCs w:val="28"/>
        </w:rPr>
        <w:t>ГУЗ «ТО</w:t>
      </w:r>
      <w:r w:rsidR="00062E25" w:rsidRPr="00FE7D5C">
        <w:rPr>
          <w:rFonts w:ascii="Times New Roman" w:hAnsi="Times New Roman" w:cs="Times New Roman"/>
          <w:sz w:val="28"/>
          <w:szCs w:val="28"/>
        </w:rPr>
        <w:t>К</w:t>
      </w:r>
      <w:r w:rsidR="00DC0101" w:rsidRPr="00FE7D5C">
        <w:rPr>
          <w:rFonts w:ascii="Times New Roman" w:hAnsi="Times New Roman" w:cs="Times New Roman"/>
          <w:sz w:val="28"/>
          <w:szCs w:val="28"/>
        </w:rPr>
        <w:t>КВД».</w:t>
      </w:r>
    </w:p>
    <w:p w:rsidR="00DC0101" w:rsidRPr="00FE7D5C" w:rsidRDefault="00DC0101" w:rsidP="00DC0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D5C" w:rsidRPr="00FE7D5C" w:rsidRDefault="00FE7D5C" w:rsidP="00DC010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E7D5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DC0101" w:rsidRPr="00FE7D5C">
        <w:rPr>
          <w:rFonts w:ascii="Times New Roman" w:hAnsi="Times New Roman" w:cs="Times New Roman"/>
          <w:bCs/>
          <w:iCs/>
          <w:sz w:val="28"/>
          <w:szCs w:val="28"/>
        </w:rPr>
        <w:t xml:space="preserve">Обсудили </w:t>
      </w:r>
      <w:r w:rsidRPr="00FE7D5C">
        <w:rPr>
          <w:rFonts w:ascii="Times New Roman" w:hAnsi="Times New Roman" w:cs="Times New Roman"/>
          <w:bCs/>
          <w:iCs/>
          <w:sz w:val="28"/>
          <w:szCs w:val="28"/>
        </w:rPr>
        <w:t>кандидатуру Борисовой С.Б.  для участия в конкурсе в номинации «Лучший медицинский лабораторный техник (фельдшер-лаборант) – 2024</w:t>
      </w:r>
    </w:p>
    <w:p w:rsidR="00FE7D5C" w:rsidRPr="00FE7D5C" w:rsidRDefault="00FE7D5C" w:rsidP="00DC010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E7D5C" w:rsidRPr="00FE7D5C" w:rsidRDefault="00DC0101" w:rsidP="00FE7D5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E7D5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Решили:  </w:t>
      </w:r>
      <w:r w:rsidR="00FE7D5C" w:rsidRPr="00FE7D5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gramEnd"/>
      <w:r w:rsidR="00FE7D5C" w:rsidRPr="00FE7D5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Утвердить кандидатуру Борисовой  С.В.  </w:t>
      </w:r>
      <w:r w:rsidR="00FE7D5C" w:rsidRPr="00FE7D5C">
        <w:rPr>
          <w:rFonts w:ascii="Times New Roman" w:hAnsi="Times New Roman" w:cs="Times New Roman"/>
          <w:bCs/>
          <w:iCs/>
          <w:sz w:val="28"/>
          <w:szCs w:val="28"/>
        </w:rPr>
        <w:t>для участия в конкурсе в номинации «Лучший медицинский лабораторный техник (фельдшер-лаборант) – 2024</w:t>
      </w:r>
      <w:r w:rsidR="00FE7D5C">
        <w:rPr>
          <w:rFonts w:ascii="Times New Roman" w:hAnsi="Times New Roman" w:cs="Times New Roman"/>
          <w:bCs/>
          <w:iCs/>
          <w:sz w:val="28"/>
          <w:szCs w:val="28"/>
        </w:rPr>
        <w:t xml:space="preserve"> и вынесено решение о соответствии портфолио требованиям, предъявляемым к участникам Конкурса. </w:t>
      </w:r>
    </w:p>
    <w:p w:rsidR="00FE7D5C" w:rsidRPr="00FE7D5C" w:rsidRDefault="00FE7D5C" w:rsidP="00FE7D5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0101" w:rsidRPr="00FE7D5C" w:rsidRDefault="00DC0101" w:rsidP="00DC0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01" w:rsidRPr="00FE7D5C" w:rsidRDefault="00DC0101" w:rsidP="00DC0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D5C"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Общественного совета         </w:t>
      </w:r>
      <w:r w:rsidR="00062E25" w:rsidRPr="00FE7D5C">
        <w:rPr>
          <w:rFonts w:ascii="Times New Roman" w:hAnsi="Times New Roman" w:cs="Times New Roman"/>
          <w:b/>
          <w:sz w:val="28"/>
          <w:szCs w:val="28"/>
        </w:rPr>
        <w:t>Боженко И.</w:t>
      </w:r>
    </w:p>
    <w:p w:rsidR="00392FFC" w:rsidRPr="00FE7D5C" w:rsidRDefault="00742695">
      <w:pPr>
        <w:rPr>
          <w:rFonts w:ascii="Times New Roman" w:hAnsi="Times New Roman" w:cs="Times New Roman"/>
          <w:b/>
          <w:sz w:val="28"/>
          <w:szCs w:val="28"/>
        </w:rPr>
      </w:pPr>
      <w:r w:rsidRPr="00FE7D5C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</w:t>
      </w:r>
      <w:r w:rsidR="00FE7D5C" w:rsidRPr="00FE7D5C">
        <w:rPr>
          <w:rFonts w:ascii="Times New Roman" w:hAnsi="Times New Roman" w:cs="Times New Roman"/>
          <w:b/>
          <w:sz w:val="28"/>
          <w:szCs w:val="28"/>
        </w:rPr>
        <w:t>Горева Е.Д.</w:t>
      </w:r>
    </w:p>
    <w:sectPr w:rsidR="00392FFC" w:rsidRPr="00FE7D5C" w:rsidSect="005118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8B1"/>
    <w:multiLevelType w:val="hybridMultilevel"/>
    <w:tmpl w:val="C908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280C"/>
    <w:multiLevelType w:val="hybridMultilevel"/>
    <w:tmpl w:val="2C72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0C6E"/>
    <w:multiLevelType w:val="hybridMultilevel"/>
    <w:tmpl w:val="7B30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6156"/>
    <w:multiLevelType w:val="hybridMultilevel"/>
    <w:tmpl w:val="5A9A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8F"/>
    <w:rsid w:val="00062E25"/>
    <w:rsid w:val="00392FFC"/>
    <w:rsid w:val="003B3F42"/>
    <w:rsid w:val="00421CB3"/>
    <w:rsid w:val="00742695"/>
    <w:rsid w:val="00780C8F"/>
    <w:rsid w:val="00944DA0"/>
    <w:rsid w:val="009F46B2"/>
    <w:rsid w:val="00A66CD2"/>
    <w:rsid w:val="00DC0101"/>
    <w:rsid w:val="00E23278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588B-96FD-4FB1-82D6-AEFA0F4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7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</cp:lastModifiedBy>
  <cp:revision>2</cp:revision>
  <dcterms:created xsi:type="dcterms:W3CDTF">2024-02-27T06:50:00Z</dcterms:created>
  <dcterms:modified xsi:type="dcterms:W3CDTF">2024-02-27T06:50:00Z</dcterms:modified>
</cp:coreProperties>
</file>